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B58" w14:textId="5A587F08" w:rsidR="0027636D" w:rsidRDefault="009D740D" w:rsidP="004D771D">
      <w:pPr>
        <w:ind w:left="2880"/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22D4"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</w:rPr>
        <w:t>NORTH SPRINGS</w:t>
      </w:r>
      <w:r w:rsidR="002228A1" w:rsidRPr="009822D4"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JUNE 2023</w:t>
      </w:r>
      <w:r w:rsidRPr="009822D4"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NEWS UPDATE</w:t>
      </w:r>
    </w:p>
    <w:p w14:paraId="791BC0DB" w14:textId="77777777" w:rsidR="004D771D" w:rsidRDefault="004D771D" w:rsidP="004D771D">
      <w:pPr>
        <w:ind w:left="2880"/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91CF1A9" w14:textId="4DD08992" w:rsidR="004D771D" w:rsidRDefault="004D771D" w:rsidP="004D771D">
      <w:pPr>
        <w:ind w:left="360"/>
        <w:rPr>
          <w:rStyle w:val="s5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If you </w:t>
      </w:r>
      <w:r w:rsidR="00972309">
        <w:rPr>
          <w:rStyle w:val="s5"/>
          <w:rFonts w:ascii="Arial" w:eastAsia="Times New Roman" w:hAnsi="Arial" w:cs="Arial"/>
          <w:color w:val="000000"/>
          <w:sz w:val="24"/>
          <w:szCs w:val="24"/>
        </w:rPr>
        <w:t>have taken a walk or driven around North Springs you</w:t>
      </w:r>
      <w:r w:rsidR="006163B2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62CC">
        <w:rPr>
          <w:rStyle w:val="s5"/>
          <w:rFonts w:ascii="Arial" w:eastAsia="Times New Roman" w:hAnsi="Arial" w:cs="Arial"/>
          <w:color w:val="000000"/>
          <w:sz w:val="24"/>
          <w:szCs w:val="24"/>
        </w:rPr>
        <w:t>know that</w:t>
      </w:r>
      <w:r w:rsidR="00972309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our neighborhoo</w:t>
      </w:r>
      <w:r w:rsidR="005F6415">
        <w:rPr>
          <w:rStyle w:val="s5"/>
          <w:rFonts w:ascii="Arial" w:eastAsia="Times New Roman" w:hAnsi="Arial" w:cs="Arial"/>
          <w:color w:val="000000"/>
          <w:sz w:val="24"/>
          <w:szCs w:val="24"/>
        </w:rPr>
        <w:t>d is in full bloom</w:t>
      </w:r>
      <w:r w:rsidR="00632D48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and spectacular!  </w:t>
      </w:r>
      <w:r w:rsidR="00C56968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Our neighborhood is </w:t>
      </w:r>
      <w:r w:rsidR="009F066E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unique in that </w:t>
      </w:r>
      <w:r w:rsidR="005C2445">
        <w:rPr>
          <w:rStyle w:val="s5"/>
          <w:rFonts w:ascii="Arial" w:eastAsia="Times New Roman" w:hAnsi="Arial" w:cs="Arial"/>
          <w:color w:val="000000"/>
          <w:sz w:val="24"/>
          <w:szCs w:val="24"/>
        </w:rPr>
        <w:t>we have</w:t>
      </w:r>
      <w:r w:rsidR="009F066E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larger lot si</w:t>
      </w:r>
      <w:r w:rsidR="00CD1548">
        <w:rPr>
          <w:rStyle w:val="s5"/>
          <w:rFonts w:ascii="Arial" w:eastAsia="Times New Roman" w:hAnsi="Arial" w:cs="Arial"/>
          <w:color w:val="000000"/>
          <w:sz w:val="24"/>
          <w:szCs w:val="24"/>
        </w:rPr>
        <w:t>zes</w:t>
      </w:r>
      <w:r w:rsidR="005C2445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and our yar</w:t>
      </w:r>
      <w:r w:rsidR="002B4927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ds </w:t>
      </w:r>
      <w:r w:rsidR="00CD1548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have </w:t>
      </w:r>
      <w:r w:rsidR="002B4927">
        <w:rPr>
          <w:rStyle w:val="s5"/>
          <w:rFonts w:ascii="Arial" w:eastAsia="Times New Roman" w:hAnsi="Arial" w:cs="Arial"/>
          <w:color w:val="000000"/>
          <w:sz w:val="24"/>
          <w:szCs w:val="24"/>
        </w:rPr>
        <w:t>established</w:t>
      </w:r>
      <w:r w:rsidR="00CD1548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4927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trees and scrubs.  Keep up the good </w:t>
      </w:r>
      <w:r w:rsidR="00F41C02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work maintaining your yard </w:t>
      </w:r>
      <w:r w:rsidR="003177EA">
        <w:rPr>
          <w:rStyle w:val="s5"/>
          <w:rFonts w:ascii="Arial" w:eastAsia="Times New Roman" w:hAnsi="Arial" w:cs="Arial"/>
          <w:color w:val="000000"/>
          <w:sz w:val="24"/>
          <w:szCs w:val="24"/>
        </w:rPr>
        <w:t>and home so</w:t>
      </w:r>
      <w:r w:rsidR="000B7145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all </w:t>
      </w:r>
      <w:r w:rsidR="00FB730E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0B7145">
        <w:rPr>
          <w:rStyle w:val="s5"/>
          <w:rFonts w:ascii="Arial" w:eastAsia="Times New Roman" w:hAnsi="Arial" w:cs="Arial"/>
          <w:color w:val="000000"/>
          <w:sz w:val="24"/>
          <w:szCs w:val="24"/>
        </w:rPr>
        <w:t>our</w:t>
      </w:r>
      <w:r w:rsidR="00F41C02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property values will</w:t>
      </w:r>
      <w:r w:rsidR="003177EA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remain high or</w:t>
      </w:r>
      <w:r w:rsidR="001F7C74">
        <w:rPr>
          <w:rStyle w:val="s5"/>
          <w:rFonts w:ascii="Arial" w:eastAsia="Times New Roman" w:hAnsi="Arial" w:cs="Arial"/>
          <w:color w:val="000000"/>
          <w:sz w:val="24"/>
          <w:szCs w:val="24"/>
        </w:rPr>
        <w:t xml:space="preserve"> increase.  </w:t>
      </w:r>
    </w:p>
    <w:p w14:paraId="0292C8DF" w14:textId="77777777" w:rsidR="007A4D5A" w:rsidRDefault="007A4D5A" w:rsidP="004D771D">
      <w:pPr>
        <w:ind w:left="360"/>
        <w:rPr>
          <w:rStyle w:val="s5"/>
          <w:rFonts w:ascii="Arial" w:eastAsia="Times New Roman" w:hAnsi="Arial" w:cs="Arial"/>
          <w:color w:val="000000"/>
          <w:sz w:val="24"/>
          <w:szCs w:val="24"/>
        </w:rPr>
      </w:pPr>
    </w:p>
    <w:p w14:paraId="34076C96" w14:textId="247A8F93" w:rsidR="007A4D5A" w:rsidRPr="00597D2F" w:rsidRDefault="007A4D5A" w:rsidP="0092087F">
      <w:pPr>
        <w:pStyle w:val="ListParagraph"/>
        <w:numPr>
          <w:ilvl w:val="0"/>
          <w:numId w:val="1"/>
        </w:num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B37E3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April Curb Appeal Winners: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Don &amp; </w:t>
      </w:r>
      <w:proofErr w:type="spellStart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>Jeanelle</w:t>
      </w:r>
      <w:proofErr w:type="spellEnd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>Swaney</w:t>
      </w:r>
      <w:proofErr w:type="spellEnd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at 217 Cold Branch Drive and Mr. &amp; Mrs. </w:t>
      </w:r>
      <w:proofErr w:type="spellStart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>Monague</w:t>
      </w:r>
      <w:proofErr w:type="spellEnd"/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at 301 Cold Branch Drive w</w:t>
      </w:r>
      <w:r w:rsidR="00483C07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on 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the Garden Club Curb Appeal Award. </w:t>
      </w:r>
      <w:r w:rsidR="00483C07">
        <w:rPr>
          <w:rStyle w:val="s11"/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he criteria for selection </w:t>
      </w:r>
      <w:r w:rsidR="00483C07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is 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on the Garden Club page of our webpage: </w:t>
      </w:r>
      <w:hyperlink r:id="rId7" w:history="1">
        <w:r w:rsidRPr="00A51AED">
          <w:rPr>
            <w:rStyle w:val="Hyperlink"/>
            <w:rFonts w:ascii="Arial" w:eastAsia="Times New Roman" w:hAnsi="Arial" w:cs="Arial"/>
            <w:sz w:val="24"/>
            <w:szCs w:val="24"/>
          </w:rPr>
          <w:t>northspringsneighbors.com</w:t>
        </w:r>
      </w:hyperlink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66892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225E9E">
        <w:rPr>
          <w:rStyle w:val="s11"/>
          <w:rFonts w:ascii="Arial" w:eastAsia="Times New Roman" w:hAnsi="Arial" w:cs="Arial"/>
          <w:color w:val="000000"/>
          <w:sz w:val="24"/>
          <w:szCs w:val="24"/>
        </w:rPr>
        <w:t>next awards will be given</w:t>
      </w:r>
      <w:r w:rsidR="003A03E7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later this summer.</w:t>
      </w:r>
    </w:p>
    <w:p w14:paraId="622D6336" w14:textId="5DA8EA74" w:rsidR="00AB55AB" w:rsidRPr="001F7C74" w:rsidRDefault="00AB55AB" w:rsidP="001F7C74">
      <w:pPr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54046C" w14:textId="066968FD" w:rsidR="00847754" w:rsidRPr="002A00D3" w:rsidRDefault="00D03EB5" w:rsidP="002A00D3">
      <w:pPr>
        <w:pStyle w:val="ListParagraph"/>
        <w:numPr>
          <w:ilvl w:val="0"/>
          <w:numId w:val="1"/>
        </w:numPr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B37E3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NS Fourth of July Celebration </w:t>
      </w:r>
      <w:r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–</w:t>
      </w:r>
      <w:r w:rsidR="00685B9B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1C5A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685B9B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event will be on Saturday, July 1</w:t>
      </w:r>
      <w:r w:rsidR="00D67AB0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07B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(</w:t>
      </w:r>
      <w:r w:rsidR="00685B9B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rain </w:t>
      </w:r>
      <w:r w:rsidR="00D57AC9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date Sunday, J</w:t>
      </w:r>
      <w:r w:rsidR="000C07B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uly 2) from</w:t>
      </w:r>
      <w:r w:rsidR="00C84A51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3:00 – 6: 00 on the island.  </w:t>
      </w:r>
      <w:r w:rsidR="008A2FBE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0E10D0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NS Activities Committee has planned</w:t>
      </w:r>
      <w:r w:rsidR="00461703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several fun activities</w:t>
      </w:r>
      <w:r w:rsidR="00BC7903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for families</w:t>
      </w:r>
      <w:r w:rsidR="00251614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D2FE5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251614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schedule </w:t>
      </w:r>
      <w:r w:rsidR="000D2FE5">
        <w:rPr>
          <w:rStyle w:val="s13"/>
          <w:rFonts w:ascii="Arial" w:eastAsia="Times New Roman" w:hAnsi="Arial" w:cs="Arial"/>
          <w:color w:val="000000"/>
          <w:sz w:val="24"/>
          <w:szCs w:val="24"/>
        </w:rPr>
        <w:t>is included in this statement</w:t>
      </w:r>
      <w:r w:rsidR="00C646E6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C2A0D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Th</w:t>
      </w:r>
      <w:r w:rsidR="00617979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e</w:t>
      </w:r>
      <w:r w:rsidR="00AF12D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484F">
        <w:rPr>
          <w:rStyle w:val="s13"/>
          <w:rFonts w:ascii="Arial" w:eastAsia="Times New Roman" w:hAnsi="Arial" w:cs="Arial"/>
          <w:color w:val="000000"/>
          <w:sz w:val="24"/>
          <w:szCs w:val="24"/>
        </w:rPr>
        <w:t>c</w:t>
      </w:r>
      <w:r w:rsidR="00AF12D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ommittee</w:t>
      </w:r>
      <w:r w:rsidR="00DC2A0D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depend</w:t>
      </w:r>
      <w:r w:rsidR="00AF12D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s</w:t>
      </w:r>
      <w:r w:rsidR="00DC2A0D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on donations </w:t>
      </w:r>
      <w:r w:rsidR="003E3B0A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>from residents</w:t>
      </w:r>
      <w:r w:rsidR="00617979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to fund</w:t>
      </w:r>
      <w:r w:rsidR="00AF12D8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all neighborhood events.</w:t>
      </w:r>
      <w:r w:rsidR="003E3B0A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24CC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Please consider donating when </w:t>
      </w:r>
      <w:r w:rsidR="00207DE7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a collection volunteer comes to your door. You may also drop off your </w:t>
      </w:r>
      <w:r w:rsidR="00B402C9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donation to the drop box </w:t>
      </w:r>
      <w:r w:rsidR="00A17D45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hanging </w:t>
      </w:r>
      <w:r w:rsidR="00B402C9" w:rsidRPr="006B37E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on the tree at </w:t>
      </w:r>
      <w:r w:rsidR="002D34BE">
        <w:rPr>
          <w:rStyle w:val="s13"/>
          <w:rFonts w:ascii="Arial" w:eastAsia="Times New Roman" w:hAnsi="Arial" w:cs="Arial"/>
          <w:color w:val="000000"/>
          <w:sz w:val="24"/>
          <w:szCs w:val="24"/>
        </w:rPr>
        <w:t>8 Cold Branch Ct.</w:t>
      </w:r>
      <w:r w:rsidR="005622C5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22C5" w:rsidRPr="002A00D3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</w:rPr>
        <w:t>Vo</w:t>
      </w:r>
      <w:r w:rsidR="00847754" w:rsidRPr="002A00D3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</w:rPr>
        <w:t>lunteers are needed</w:t>
      </w:r>
      <w:r w:rsidR="00847754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contact Trish at </w:t>
      </w:r>
      <w:hyperlink r:id="rId8" w:history="1">
        <w:r w:rsidR="002A00D3" w:rsidRPr="00705672">
          <w:rPr>
            <w:rStyle w:val="Hyperlink"/>
            <w:rFonts w:ascii="Arial" w:eastAsia="Times New Roman" w:hAnsi="Arial" w:cs="Arial"/>
            <w:sz w:val="24"/>
            <w:szCs w:val="24"/>
          </w:rPr>
          <w:t>Trish.golliher@gmail.com</w:t>
        </w:r>
      </w:hyperlink>
      <w:r w:rsidR="002A00D3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ADA1421" w14:textId="77777777" w:rsidR="00D03EB5" w:rsidRPr="006B37E3" w:rsidRDefault="00D03EB5" w:rsidP="00D03EB5">
      <w:pPr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9DEE82" w14:textId="02D9CA1C" w:rsidR="00036AE9" w:rsidRPr="00036AE9" w:rsidRDefault="006D6C17" w:rsidP="0092087F">
      <w:pPr>
        <w:pStyle w:val="ListParagraph"/>
        <w:numPr>
          <w:ilvl w:val="0"/>
          <w:numId w:val="1"/>
        </w:numPr>
        <w:rPr>
          <w:rStyle w:val="apple-converted-space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Inspection Checklist and </w:t>
      </w:r>
      <w:r w:rsidR="00D47B06"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NE</w:t>
      </w:r>
      <w:r w:rsidR="0047062C"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 </w:t>
      </w:r>
      <w:r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Fee Schedule</w:t>
      </w:r>
      <w:r w:rsidR="00B136CC" w:rsidRPr="00AF5F08">
        <w:rPr>
          <w:rStyle w:val="s13"/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Upon the purchase of your home, you</w:t>
      </w:r>
      <w:r w:rsidR="00A80FFB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agreed to adhere to </w:t>
      </w:r>
      <w:r w:rsidR="007C09AB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the N</w:t>
      </w:r>
      <w:r w:rsidR="00BC7061">
        <w:rPr>
          <w:rStyle w:val="s11"/>
          <w:rFonts w:ascii="Arial" w:eastAsia="Times New Roman" w:hAnsi="Arial" w:cs="Arial"/>
          <w:color w:val="000000"/>
          <w:sz w:val="24"/>
          <w:szCs w:val="24"/>
        </w:rPr>
        <w:t>SPOA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Bylaws, Covenants, Deeds and Restrictions</w:t>
      </w:r>
      <w:r w:rsidR="00A80FFB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,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and Amendments.  You can review these documents </w:t>
      </w:r>
      <w:r w:rsidR="00A400C3">
        <w:rPr>
          <w:rStyle w:val="s11"/>
          <w:rFonts w:ascii="Arial" w:eastAsia="Times New Roman" w:hAnsi="Arial" w:cs="Arial"/>
          <w:color w:val="000000"/>
          <w:sz w:val="24"/>
          <w:szCs w:val="24"/>
        </w:rPr>
        <w:t>at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our website</w:t>
      </w:r>
      <w:r w:rsidR="00BB62B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hyperlink r:id="rId9" w:history="1">
        <w:r w:rsidR="00BB62B6" w:rsidRPr="00AF5F08">
          <w:rPr>
            <w:rStyle w:val="s12"/>
            <w:rFonts w:ascii="Arial" w:eastAsia="Times New Roman" w:hAnsi="Arial" w:cs="Arial"/>
            <w:color w:val="1155CC"/>
            <w:sz w:val="24"/>
            <w:szCs w:val="24"/>
            <w:u w:val="single"/>
          </w:rPr>
          <w:t>www.northspringsneighbors.com</w:t>
        </w:r>
      </w:hyperlink>
      <w:r w:rsidR="00BB62B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BB62B6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on the Governing Documents page.</w:t>
      </w:r>
      <w:r w:rsidR="00BB62B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333534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It is the responsibility of each homeowner to follow these governing documents which pertain to keeping up your</w:t>
      </w:r>
      <w:r w:rsidR="00333534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333534"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home</w:t>
      </w:r>
      <w:r w:rsidR="00333534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333534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as well as your</w:t>
      </w:r>
      <w:r w:rsidR="00333534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333534" w:rsidRPr="00AF5F08">
        <w:rPr>
          <w:rStyle w:val="s13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front and back yards</w:t>
      </w:r>
      <w:r w:rsidR="00333534" w:rsidRPr="00AF5F08">
        <w:rPr>
          <w:rStyle w:val="s11"/>
          <w:rFonts w:ascii="Arial" w:eastAsia="Times New Roman" w:hAnsi="Arial" w:cs="Arial"/>
          <w:color w:val="000000"/>
          <w:sz w:val="24"/>
          <w:szCs w:val="24"/>
        </w:rPr>
        <w:t>.</w:t>
      </w:r>
    </w:p>
    <w:p w14:paraId="23D3E79E" w14:textId="77777777" w:rsidR="00036AE9" w:rsidRPr="00036AE9" w:rsidRDefault="00036AE9" w:rsidP="00036AE9">
      <w:pPr>
        <w:pStyle w:val="ListParagraph"/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</w:pPr>
    </w:p>
    <w:p w14:paraId="2F39CF84" w14:textId="622097B4" w:rsidR="009D239E" w:rsidRPr="002C317C" w:rsidRDefault="0005419D" w:rsidP="00280DB7">
      <w:pPr>
        <w:ind w:left="720"/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22416" w:rsidRPr="00AF5F08">
        <w:rPr>
          <w:rStyle w:val="apple-converted-space"/>
          <w:rFonts w:ascii="Arial" w:eastAsia="Times New Roman" w:hAnsi="Arial" w:cs="Arial"/>
          <w:b/>
          <w:bCs/>
          <w:color w:val="000000"/>
          <w:sz w:val="24"/>
          <w:szCs w:val="24"/>
        </w:rPr>
        <w:t>Inspection Checklist</w:t>
      </w:r>
      <w:r w:rsidR="0062241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was</w:t>
      </w:r>
      <w:r w:rsidR="00105AF3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mailed</w:t>
      </w:r>
      <w:r w:rsidR="007A56DB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23DE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7A56DB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a</w:t>
      </w:r>
      <w:r w:rsidR="00886845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previous</w:t>
      </w:r>
      <w:r w:rsidR="007A56DB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billing statement.</w:t>
      </w:r>
      <w:r w:rsidR="00C53C04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2A97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Recently</w:t>
      </w:r>
      <w:r w:rsidR="00C8547F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,</w:t>
      </w:r>
      <w:r w:rsidR="00996AD3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the NSPOA Board </w:t>
      </w:r>
      <w:r w:rsidR="00B56EE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a</w:t>
      </w:r>
      <w:r w:rsidR="00C50B7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dopted a</w:t>
      </w:r>
      <w:r w:rsidR="00B56EE6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04" w:rsidRPr="00AF5F08">
        <w:rPr>
          <w:rStyle w:val="apple-converted-space"/>
          <w:rFonts w:ascii="Arial" w:eastAsia="Times New Roman" w:hAnsi="Arial" w:cs="Arial"/>
          <w:b/>
          <w:bCs/>
          <w:color w:val="000000"/>
          <w:sz w:val="24"/>
          <w:szCs w:val="24"/>
        </w:rPr>
        <w:t>NEW</w:t>
      </w:r>
      <w:r w:rsidR="00D80D4A" w:rsidRPr="00AF5F08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08F1" w:rsidRPr="00AF5F08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="00DD1B34" w:rsidRPr="00AF5F08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ee </w:t>
      </w:r>
      <w:r w:rsidR="000B08F1" w:rsidRPr="00AF5F08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DD1B34" w:rsidRPr="00AF5F08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chedule</w:t>
      </w:r>
      <w:r w:rsidR="000C5B04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fo</w:t>
      </w:r>
      <w:r w:rsidR="00A47E5F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r </w:t>
      </w:r>
      <w:r w:rsidR="00F037AE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non-compliance</w:t>
      </w:r>
      <w:r w:rsidR="00A47E5F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of correcting </w:t>
      </w:r>
      <w:r w:rsidR="007F1763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47E5F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violations</w:t>
      </w:r>
      <w:r w:rsidR="009C0846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197A08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78EA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is included in this billing </w:t>
      </w:r>
      <w:r w:rsidR="00A0419A" w:rsidRPr="00AF5F08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statement.</w:t>
      </w:r>
      <w:r w:rsidR="009E4DAA" w:rsidRPr="009E4DA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DAA">
        <w:rPr>
          <w:rStyle w:val="s11"/>
          <w:rFonts w:ascii="Arial" w:eastAsia="Times New Roman" w:hAnsi="Arial" w:cs="Arial"/>
          <w:color w:val="000000"/>
          <w:sz w:val="24"/>
          <w:szCs w:val="24"/>
        </w:rPr>
        <w:t>The inspection checklist has been implemented this year</w:t>
      </w:r>
      <w:r w:rsidR="007335C0">
        <w:rPr>
          <w:rStyle w:val="s11"/>
          <w:rFonts w:ascii="Arial" w:eastAsia="Times New Roman" w:hAnsi="Arial" w:cs="Arial"/>
          <w:color w:val="000000"/>
          <w:sz w:val="24"/>
          <w:szCs w:val="24"/>
        </w:rPr>
        <w:t>, however the</w:t>
      </w:r>
      <w:r w:rsidR="007F1630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implementation of the</w:t>
      </w:r>
      <w:r w:rsidR="009E4DA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DAA" w:rsidRPr="009E4DAA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Fee Schedule</w:t>
      </w:r>
      <w:r w:rsidR="009E4DA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423D">
        <w:rPr>
          <w:rStyle w:val="s11"/>
          <w:rFonts w:ascii="Arial" w:eastAsia="Times New Roman" w:hAnsi="Arial" w:cs="Arial"/>
          <w:color w:val="000000"/>
          <w:sz w:val="24"/>
          <w:szCs w:val="24"/>
        </w:rPr>
        <w:t>will begin</w:t>
      </w:r>
      <w:r w:rsidR="007F1630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DAA" w:rsidRPr="007F1630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October 1</w:t>
      </w:r>
      <w:r w:rsidR="009E4DAA" w:rsidRPr="007F1630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9E4DAA" w:rsidRPr="007F1630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</w:rPr>
        <w:t>, 2023.</w:t>
      </w:r>
      <w:r w:rsidR="009E4DA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313FA">
        <w:rPr>
          <w:rStyle w:val="s11"/>
          <w:rFonts w:ascii="Arial" w:eastAsia="Times New Roman" w:hAnsi="Arial" w:cs="Arial"/>
          <w:color w:val="000000"/>
          <w:sz w:val="24"/>
          <w:szCs w:val="24"/>
        </w:rPr>
        <w:t>You can also find a copy on</w:t>
      </w:r>
      <w:r w:rsidR="00BB62B6" w:rsidRPr="003313F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036A" w:rsidRPr="003313F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BB62B6" w:rsidRPr="003313FA">
        <w:rPr>
          <w:rStyle w:val="s11"/>
          <w:rFonts w:ascii="Arial" w:eastAsia="Times New Roman" w:hAnsi="Arial" w:cs="Arial"/>
          <w:color w:val="000000"/>
          <w:sz w:val="24"/>
          <w:szCs w:val="24"/>
        </w:rPr>
        <w:t>Cedar Management</w:t>
      </w:r>
      <w:r w:rsidR="00BB62B6" w:rsidRPr="003313FA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="00BB62B6" w:rsidRPr="003313FA">
        <w:rPr>
          <w:rStyle w:val="s11"/>
          <w:rFonts w:ascii="Arial" w:eastAsia="Times New Roman" w:hAnsi="Arial" w:cs="Arial"/>
          <w:color w:val="000000"/>
          <w:sz w:val="24"/>
          <w:szCs w:val="24"/>
        </w:rPr>
        <w:t>Vine page</w:t>
      </w:r>
      <w:r w:rsidR="008115A4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and our website. 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Thank you for reviewing</w:t>
      </w:r>
      <w:r w:rsidR="00A117D1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and</w:t>
      </w:r>
      <w:r w:rsidR="002C317C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abiding by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the 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nspection 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iolation 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hecklist and 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ee 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</w:t>
      </w:r>
      <w:r w:rsidR="009D239E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chedule</w:t>
      </w:r>
      <w:r w:rsidR="00161BDD" w:rsidRPr="002C317C"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55745F76" w14:textId="77777777" w:rsidR="008115A4" w:rsidRPr="00280DB7" w:rsidRDefault="008115A4" w:rsidP="00280DB7">
      <w:pPr>
        <w:rPr>
          <w:rStyle w:val="s11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A5FC016" w14:textId="0F1F1278" w:rsidR="00857410" w:rsidRPr="007B17CF" w:rsidRDefault="00857410" w:rsidP="0092087F">
      <w:pPr>
        <w:pStyle w:val="ListParagraph"/>
        <w:numPr>
          <w:ilvl w:val="0"/>
          <w:numId w:val="1"/>
        </w:numPr>
        <w:rPr>
          <w:rStyle w:val="s6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B37E3">
        <w:rPr>
          <w:rStyle w:val="s5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Clemson Extension Resource</w:t>
      </w:r>
      <w:r w:rsidRPr="006B37E3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Pr="006B37E3">
        <w:rPr>
          <w:rStyle w:val="s4"/>
          <w:rFonts w:ascii="Arial" w:eastAsia="Times New Roman" w:hAnsi="Arial" w:cs="Arial"/>
          <w:color w:val="000000"/>
          <w:sz w:val="24"/>
          <w:szCs w:val="24"/>
        </w:rPr>
        <w:t>– If you need help with anything concerning your lawn, landscaping,</w:t>
      </w:r>
      <w:r w:rsidRPr="006B37E3"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> </w:t>
      </w:r>
      <w:r w:rsidRPr="006B37E3">
        <w:rPr>
          <w:rStyle w:val="s4"/>
          <w:rFonts w:ascii="Arial" w:eastAsia="Times New Roman" w:hAnsi="Arial" w:cs="Arial"/>
          <w:color w:val="000000"/>
          <w:sz w:val="24"/>
          <w:szCs w:val="24"/>
        </w:rPr>
        <w:t>or plants you can find a wealth of information the Clemson Cooperative Extension Home &amp; Garden Information Center.  </w:t>
      </w:r>
      <w:hyperlink r:id="rId10" w:history="1">
        <w:r w:rsidRPr="006B37E3">
          <w:rPr>
            <w:rStyle w:val="s6"/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http://www.hgic.clemson.edu/</w:t>
        </w:r>
      </w:hyperlink>
      <w:r w:rsidR="00781C9A">
        <w:rPr>
          <w:rStyle w:val="s6"/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14:paraId="45C80656" w14:textId="77777777" w:rsidR="007B17CF" w:rsidRPr="007B17CF" w:rsidRDefault="007B17CF" w:rsidP="001B5C51">
      <w:pPr>
        <w:pStyle w:val="ListParagraph"/>
        <w:rPr>
          <w:rStyle w:val="s6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6ECCFA5" w14:textId="77777777" w:rsidR="007B17CF" w:rsidRPr="00F74147" w:rsidRDefault="007B17CF" w:rsidP="0092087F">
      <w:pPr>
        <w:pStyle w:val="ListParagraph"/>
        <w:numPr>
          <w:ilvl w:val="0"/>
          <w:numId w:val="1"/>
        </w:num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>Thanks for supporting the Garden Club’s Tag, Bake and Plant Sale in April. Over $2,300.00 was made and 100% will go to improvements to Volunteer Park. Thanks to all Garden Club Members and residents for organizing the successful event.</w:t>
      </w:r>
    </w:p>
    <w:p w14:paraId="4F520DA0" w14:textId="77777777" w:rsidR="00597D2F" w:rsidRPr="00651E17" w:rsidRDefault="00597D2F" w:rsidP="00651E17">
      <w:p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00B232C3" w14:textId="4DF9DB24" w:rsidR="00597D2F" w:rsidRPr="0003074C" w:rsidRDefault="00E35195" w:rsidP="006B2796">
      <w:pPr>
        <w:pStyle w:val="ListParagraph"/>
        <w:numPr>
          <w:ilvl w:val="0"/>
          <w:numId w:val="1"/>
        </w:num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  <w:t>NSPOA Fees:</w:t>
      </w:r>
      <w:r w:rsidR="00884CFE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554D">
        <w:rPr>
          <w:rStyle w:val="s11"/>
          <w:rFonts w:ascii="Arial" w:eastAsia="Times New Roman" w:hAnsi="Arial" w:cs="Arial"/>
          <w:color w:val="000000"/>
          <w:sz w:val="24"/>
          <w:szCs w:val="24"/>
        </w:rPr>
        <w:t>If you need help with</w:t>
      </w:r>
      <w:r w:rsidR="00DE730B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074C">
        <w:rPr>
          <w:rStyle w:val="s11"/>
          <w:rFonts w:ascii="Arial" w:eastAsia="Times New Roman" w:hAnsi="Arial" w:cs="Arial"/>
          <w:color w:val="000000"/>
          <w:sz w:val="24"/>
          <w:szCs w:val="24"/>
        </w:rPr>
        <w:t>setting up payments</w:t>
      </w:r>
      <w:r w:rsidR="00CD554D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contact our Cedar Property Ma</w:t>
      </w:r>
      <w:r w:rsidR="00D95D00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nager, Brittany Hladis at </w:t>
      </w:r>
      <w:hyperlink r:id="rId11" w:history="1">
        <w:r w:rsidR="00D95D00" w:rsidRPr="00705672">
          <w:rPr>
            <w:rStyle w:val="Hyperlink"/>
            <w:rFonts w:ascii="Arial" w:eastAsia="Times New Roman" w:hAnsi="Arial" w:cs="Arial"/>
            <w:sz w:val="24"/>
            <w:szCs w:val="24"/>
          </w:rPr>
          <w:t>bhladis@gmail.com</w:t>
        </w:r>
      </w:hyperlink>
      <w:r w:rsidR="009B18D6">
        <w:rPr>
          <w:rStyle w:val="s11"/>
          <w:rFonts w:ascii="Arial" w:eastAsia="Times New Roman" w:hAnsi="Arial" w:cs="Arial"/>
          <w:color w:val="000000"/>
          <w:sz w:val="24"/>
          <w:szCs w:val="24"/>
        </w:rPr>
        <w:t>.</w:t>
      </w:r>
      <w:r w:rsidR="00A91EC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18D6">
        <w:rPr>
          <w:rStyle w:val="s11"/>
          <w:rFonts w:ascii="Arial" w:eastAsia="Times New Roman" w:hAnsi="Arial" w:cs="Arial"/>
          <w:color w:val="000000"/>
          <w:sz w:val="24"/>
          <w:szCs w:val="24"/>
        </w:rPr>
        <w:t>She will guide you through the process. Th</w:t>
      </w:r>
      <w:r w:rsidR="009147D8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e third quarter fees are due no later than </w:t>
      </w:r>
      <w:r w:rsidR="00DE730B">
        <w:rPr>
          <w:rStyle w:val="s11"/>
          <w:rFonts w:ascii="Arial" w:eastAsia="Times New Roman" w:hAnsi="Arial" w:cs="Arial"/>
          <w:color w:val="000000"/>
          <w:sz w:val="24"/>
          <w:szCs w:val="24"/>
        </w:rPr>
        <w:t>July 15</w:t>
      </w:r>
      <w:r w:rsidR="00DE730B" w:rsidRPr="00DE730B">
        <w:rPr>
          <w:rStyle w:val="s11"/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E730B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4BE4">
        <w:rPr>
          <w:rStyle w:val="s11"/>
          <w:rFonts w:ascii="Arial" w:eastAsia="Times New Roman" w:hAnsi="Arial" w:cs="Arial"/>
          <w:color w:val="000000"/>
          <w:sz w:val="24"/>
          <w:szCs w:val="24"/>
        </w:rPr>
        <w:t>You can also find information to do this on your billing statement and our web</w:t>
      </w:r>
      <w:r w:rsidR="006C7ABA">
        <w:rPr>
          <w:rStyle w:val="s11"/>
          <w:rFonts w:ascii="Arial" w:eastAsia="Times New Roman" w:hAnsi="Arial" w:cs="Arial"/>
          <w:color w:val="000000"/>
          <w:sz w:val="24"/>
          <w:szCs w:val="24"/>
        </w:rPr>
        <w:t>site.</w:t>
      </w:r>
      <w:r w:rsidR="00422C01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If </w:t>
      </w:r>
      <w:r w:rsidR="00EC1D3E">
        <w:rPr>
          <w:rStyle w:val="s11"/>
          <w:rFonts w:ascii="Arial" w:eastAsia="Times New Roman" w:hAnsi="Arial" w:cs="Arial"/>
          <w:color w:val="000000"/>
          <w:sz w:val="24"/>
          <w:szCs w:val="24"/>
        </w:rPr>
        <w:t>you are not receiving neighborhood emails, please let Brittany know.</w:t>
      </w:r>
    </w:p>
    <w:p w14:paraId="7B093747" w14:textId="77777777" w:rsidR="00F74147" w:rsidRPr="00280DB7" w:rsidRDefault="00F74147" w:rsidP="00280DB7">
      <w:p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649FB19" w14:textId="713B59CA" w:rsidR="009870C0" w:rsidRPr="009870C0" w:rsidRDefault="00F12936" w:rsidP="009870C0">
      <w:pPr>
        <w:pStyle w:val="ListParagraph"/>
        <w:numPr>
          <w:ilvl w:val="0"/>
          <w:numId w:val="1"/>
        </w:numP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  <w:t>Quilts of Valor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6701">
        <w:rPr>
          <w:rStyle w:val="s11"/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6701">
        <w:rPr>
          <w:rStyle w:val="s11"/>
          <w:rFonts w:ascii="Arial" w:eastAsia="Times New Roman" w:hAnsi="Arial" w:cs="Arial"/>
          <w:color w:val="000000"/>
          <w:sz w:val="24"/>
          <w:szCs w:val="24"/>
        </w:rPr>
        <w:t>“QOV” – The NS Garden Club</w:t>
      </w:r>
      <w:r w:rsidR="004813F1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sponsors this program</w:t>
      </w:r>
      <w:r w:rsidR="00AB264A">
        <w:rPr>
          <w:rStyle w:val="s11"/>
          <w:rFonts w:ascii="Arial" w:eastAsia="Times New Roman" w:hAnsi="Arial" w:cs="Arial"/>
          <w:color w:val="000000"/>
          <w:sz w:val="24"/>
          <w:szCs w:val="24"/>
        </w:rPr>
        <w:t>.</w:t>
      </w:r>
      <w:r w:rsidR="00EC54E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The mission is </w:t>
      </w:r>
      <w:r w:rsidR="00AB264A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cover </w:t>
      </w:r>
      <w:r w:rsidR="00EC54E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Service Members and </w:t>
      </w:r>
      <w:r w:rsidR="00750E44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Veterans </w:t>
      </w:r>
      <w:r w:rsidR="00556248">
        <w:rPr>
          <w:rStyle w:val="s11"/>
          <w:rFonts w:ascii="Arial" w:eastAsia="Times New Roman" w:hAnsi="Arial" w:cs="Arial"/>
          <w:color w:val="000000"/>
          <w:sz w:val="24"/>
          <w:szCs w:val="24"/>
        </w:rPr>
        <w:t>touched by war with comforting and healing Qu</w:t>
      </w:r>
      <w:r w:rsidR="00253EEE">
        <w:rPr>
          <w:rStyle w:val="s11"/>
          <w:rFonts w:ascii="Arial" w:eastAsia="Times New Roman" w:hAnsi="Arial" w:cs="Arial"/>
          <w:color w:val="000000"/>
          <w:sz w:val="24"/>
          <w:szCs w:val="24"/>
        </w:rPr>
        <w:t>ilts of Valor. If you would like to</w:t>
      </w:r>
      <w:r w:rsidR="00347AB2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nominate a NS resident to re</w:t>
      </w:r>
      <w:r w:rsidR="00AE7196">
        <w:rPr>
          <w:rStyle w:val="s11"/>
          <w:rFonts w:ascii="Arial" w:eastAsia="Times New Roman" w:hAnsi="Arial" w:cs="Arial"/>
          <w:color w:val="000000"/>
          <w:sz w:val="24"/>
          <w:szCs w:val="24"/>
        </w:rPr>
        <w:t>ceive a quilt contact Tricia Jusino at 803-419</w:t>
      </w:r>
      <w:r w:rsidR="003C2B16">
        <w:rPr>
          <w:rStyle w:val="s11"/>
          <w:rFonts w:ascii="Arial" w:eastAsia="Times New Roman" w:hAnsi="Arial" w:cs="Arial"/>
          <w:color w:val="000000"/>
          <w:sz w:val="24"/>
          <w:szCs w:val="24"/>
        </w:rPr>
        <w:t>-4400. Over the year</w:t>
      </w:r>
      <w:r w:rsidR="008D66D1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s, the garden club has presented </w:t>
      </w:r>
      <w:r w:rsidR="00517E52">
        <w:rPr>
          <w:rStyle w:val="s11"/>
          <w:rFonts w:ascii="Arial" w:eastAsia="Times New Roman" w:hAnsi="Arial" w:cs="Arial"/>
          <w:color w:val="000000"/>
          <w:sz w:val="24"/>
          <w:szCs w:val="24"/>
        </w:rPr>
        <w:t>62 quilt</w:t>
      </w:r>
      <w:r w:rsidR="00926CEF">
        <w:rPr>
          <w:rStyle w:val="s11"/>
          <w:rFonts w:ascii="Arial" w:eastAsia="Times New Roman" w:hAnsi="Arial" w:cs="Arial"/>
          <w:color w:val="000000"/>
          <w:sz w:val="24"/>
          <w:szCs w:val="24"/>
        </w:rPr>
        <w:t>s</w:t>
      </w:r>
      <w:r w:rsidR="000855FC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to N</w:t>
      </w:r>
      <w:r w:rsidR="000C46EA">
        <w:rPr>
          <w:rStyle w:val="s11"/>
          <w:rFonts w:ascii="Arial" w:eastAsia="Times New Roman" w:hAnsi="Arial" w:cs="Arial"/>
          <w:color w:val="000000"/>
          <w:sz w:val="24"/>
          <w:szCs w:val="24"/>
        </w:rPr>
        <w:t>S residents.</w:t>
      </w:r>
    </w:p>
    <w:p w14:paraId="4FD4F122" w14:textId="67BE47AD" w:rsidR="002228A1" w:rsidRPr="00BD4AA4" w:rsidRDefault="007E0267" w:rsidP="002228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17F46">
        <w:rPr>
          <w:rStyle w:val="s11"/>
          <w:rFonts w:ascii="Arial" w:eastAsia="Times New Roman" w:hAnsi="Arial" w:cs="Arial"/>
          <w:color w:val="000000"/>
          <w:sz w:val="24"/>
          <w:szCs w:val="24"/>
          <w:u w:val="single"/>
        </w:rPr>
        <w:t>Reminder</w:t>
      </w:r>
      <w:r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80A8D"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>Our common area are CLOSED from DUSK to DAWN.  You</w:t>
      </w:r>
      <w:r w:rsidR="00310D2B"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must have a car decal on your car to park at these areas.  Do Not tell </w:t>
      </w:r>
      <w:r w:rsidR="00B71438"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>your non-resident friends they can use</w:t>
      </w:r>
      <w:r w:rsidR="00ED4B0F"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our common areas without you.  You must </w:t>
      </w:r>
      <w:r w:rsidR="006F6610" w:rsidRPr="00617F46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be with your guests. </w:t>
      </w:r>
      <w:r w:rsidR="005342C3">
        <w:rPr>
          <w:rStyle w:val="s11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2228A1" w:rsidRPr="00BD4AA4" w:rsidSect="00731D2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3475" w14:textId="77777777" w:rsidR="00CF0375" w:rsidRDefault="00CF0375" w:rsidP="00DB214D">
      <w:r>
        <w:separator/>
      </w:r>
    </w:p>
  </w:endnote>
  <w:endnote w:type="continuationSeparator" w:id="0">
    <w:p w14:paraId="7F0F3BBD" w14:textId="77777777" w:rsidR="00CF0375" w:rsidRDefault="00CF0375" w:rsidP="00D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5965" w14:textId="77777777" w:rsidR="00CF0375" w:rsidRDefault="00CF0375" w:rsidP="00DB214D">
      <w:r>
        <w:separator/>
      </w:r>
    </w:p>
  </w:footnote>
  <w:footnote w:type="continuationSeparator" w:id="0">
    <w:p w14:paraId="5BE3C984" w14:textId="77777777" w:rsidR="00CF0375" w:rsidRDefault="00CF0375" w:rsidP="00DB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6D7B"/>
    <w:multiLevelType w:val="hybridMultilevel"/>
    <w:tmpl w:val="A3FA48A4"/>
    <w:lvl w:ilvl="0" w:tplc="17F6B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4D"/>
    <w:rsid w:val="0003074C"/>
    <w:rsid w:val="00036AE9"/>
    <w:rsid w:val="00050059"/>
    <w:rsid w:val="0005419D"/>
    <w:rsid w:val="00070002"/>
    <w:rsid w:val="000855FC"/>
    <w:rsid w:val="00093284"/>
    <w:rsid w:val="00096542"/>
    <w:rsid w:val="000B08F1"/>
    <w:rsid w:val="000B7145"/>
    <w:rsid w:val="000B7335"/>
    <w:rsid w:val="000C07B8"/>
    <w:rsid w:val="000C46EA"/>
    <w:rsid w:val="000C5B04"/>
    <w:rsid w:val="000D2FE5"/>
    <w:rsid w:val="000E10D0"/>
    <w:rsid w:val="000E23DE"/>
    <w:rsid w:val="000E7414"/>
    <w:rsid w:val="000F5294"/>
    <w:rsid w:val="00105AF3"/>
    <w:rsid w:val="001200DE"/>
    <w:rsid w:val="00145A56"/>
    <w:rsid w:val="00156AF2"/>
    <w:rsid w:val="00161BDD"/>
    <w:rsid w:val="00171025"/>
    <w:rsid w:val="00197A08"/>
    <w:rsid w:val="001B1EBB"/>
    <w:rsid w:val="001B5C51"/>
    <w:rsid w:val="001C293F"/>
    <w:rsid w:val="001D3421"/>
    <w:rsid w:val="001F7C74"/>
    <w:rsid w:val="0020081F"/>
    <w:rsid w:val="00207DE7"/>
    <w:rsid w:val="0021036A"/>
    <w:rsid w:val="002228A1"/>
    <w:rsid w:val="00225E9E"/>
    <w:rsid w:val="00251614"/>
    <w:rsid w:val="00253EEE"/>
    <w:rsid w:val="00264DAB"/>
    <w:rsid w:val="0027636D"/>
    <w:rsid w:val="00280DB7"/>
    <w:rsid w:val="00286701"/>
    <w:rsid w:val="00296421"/>
    <w:rsid w:val="002A00D3"/>
    <w:rsid w:val="002B24CC"/>
    <w:rsid w:val="002B4927"/>
    <w:rsid w:val="002C317C"/>
    <w:rsid w:val="002D34BE"/>
    <w:rsid w:val="00310829"/>
    <w:rsid w:val="00310D2B"/>
    <w:rsid w:val="003121FD"/>
    <w:rsid w:val="0031283D"/>
    <w:rsid w:val="003177EA"/>
    <w:rsid w:val="003313FA"/>
    <w:rsid w:val="00331F0B"/>
    <w:rsid w:val="00333534"/>
    <w:rsid w:val="00347AB2"/>
    <w:rsid w:val="00365D9A"/>
    <w:rsid w:val="003A03E7"/>
    <w:rsid w:val="003B4BE4"/>
    <w:rsid w:val="003C2B16"/>
    <w:rsid w:val="003E3B0A"/>
    <w:rsid w:val="0040318A"/>
    <w:rsid w:val="00422C01"/>
    <w:rsid w:val="00441B6A"/>
    <w:rsid w:val="00444EF0"/>
    <w:rsid w:val="00461703"/>
    <w:rsid w:val="0047062C"/>
    <w:rsid w:val="004813F1"/>
    <w:rsid w:val="00483C07"/>
    <w:rsid w:val="004D771D"/>
    <w:rsid w:val="00517E52"/>
    <w:rsid w:val="00521A03"/>
    <w:rsid w:val="00527B23"/>
    <w:rsid w:val="005342C3"/>
    <w:rsid w:val="00555B97"/>
    <w:rsid w:val="00556248"/>
    <w:rsid w:val="005622C5"/>
    <w:rsid w:val="00577FC6"/>
    <w:rsid w:val="00597D2F"/>
    <w:rsid w:val="005C2445"/>
    <w:rsid w:val="005E1E5C"/>
    <w:rsid w:val="005F6415"/>
    <w:rsid w:val="00605879"/>
    <w:rsid w:val="00613963"/>
    <w:rsid w:val="006163B2"/>
    <w:rsid w:val="00616EAB"/>
    <w:rsid w:val="00617979"/>
    <w:rsid w:val="00617F46"/>
    <w:rsid w:val="00622416"/>
    <w:rsid w:val="00632D48"/>
    <w:rsid w:val="00651E17"/>
    <w:rsid w:val="006552BD"/>
    <w:rsid w:val="00672D87"/>
    <w:rsid w:val="006732E3"/>
    <w:rsid w:val="00682AEF"/>
    <w:rsid w:val="00685B9B"/>
    <w:rsid w:val="006B2796"/>
    <w:rsid w:val="006B37E3"/>
    <w:rsid w:val="006C7ABA"/>
    <w:rsid w:val="006D6C17"/>
    <w:rsid w:val="006E0F4F"/>
    <w:rsid w:val="006E5854"/>
    <w:rsid w:val="006E5ECE"/>
    <w:rsid w:val="006E6AEF"/>
    <w:rsid w:val="006E7EF7"/>
    <w:rsid w:val="006F6610"/>
    <w:rsid w:val="00712508"/>
    <w:rsid w:val="00713658"/>
    <w:rsid w:val="00731D2C"/>
    <w:rsid w:val="007335C0"/>
    <w:rsid w:val="00750E44"/>
    <w:rsid w:val="00754FD0"/>
    <w:rsid w:val="00766892"/>
    <w:rsid w:val="0077514D"/>
    <w:rsid w:val="00781C9A"/>
    <w:rsid w:val="007905A3"/>
    <w:rsid w:val="007A4D5A"/>
    <w:rsid w:val="007A56DB"/>
    <w:rsid w:val="007B17CF"/>
    <w:rsid w:val="007C09AB"/>
    <w:rsid w:val="007E0267"/>
    <w:rsid w:val="007E6B6A"/>
    <w:rsid w:val="007F1630"/>
    <w:rsid w:val="007F1763"/>
    <w:rsid w:val="008115A4"/>
    <w:rsid w:val="00847754"/>
    <w:rsid w:val="00857410"/>
    <w:rsid w:val="00884CFE"/>
    <w:rsid w:val="00886845"/>
    <w:rsid w:val="008A2FBE"/>
    <w:rsid w:val="008B38F4"/>
    <w:rsid w:val="008D66D1"/>
    <w:rsid w:val="008E11F9"/>
    <w:rsid w:val="0090423D"/>
    <w:rsid w:val="00907C73"/>
    <w:rsid w:val="009147D8"/>
    <w:rsid w:val="00926CEF"/>
    <w:rsid w:val="0095484F"/>
    <w:rsid w:val="00972309"/>
    <w:rsid w:val="009822D4"/>
    <w:rsid w:val="009870C0"/>
    <w:rsid w:val="00994C34"/>
    <w:rsid w:val="00996AD3"/>
    <w:rsid w:val="009A326D"/>
    <w:rsid w:val="009B18D6"/>
    <w:rsid w:val="009C0846"/>
    <w:rsid w:val="009D239E"/>
    <w:rsid w:val="009D62CC"/>
    <w:rsid w:val="009D740D"/>
    <w:rsid w:val="009E4DAA"/>
    <w:rsid w:val="009F066E"/>
    <w:rsid w:val="009F2563"/>
    <w:rsid w:val="00A0419A"/>
    <w:rsid w:val="00A117D1"/>
    <w:rsid w:val="00A1269F"/>
    <w:rsid w:val="00A17D45"/>
    <w:rsid w:val="00A400C3"/>
    <w:rsid w:val="00A47E5F"/>
    <w:rsid w:val="00A51AED"/>
    <w:rsid w:val="00A80FFB"/>
    <w:rsid w:val="00A91EC6"/>
    <w:rsid w:val="00AB264A"/>
    <w:rsid w:val="00AB55AB"/>
    <w:rsid w:val="00AE7196"/>
    <w:rsid w:val="00AF12D8"/>
    <w:rsid w:val="00AF5F08"/>
    <w:rsid w:val="00AF76D0"/>
    <w:rsid w:val="00B06245"/>
    <w:rsid w:val="00B136CC"/>
    <w:rsid w:val="00B33C5D"/>
    <w:rsid w:val="00B402C9"/>
    <w:rsid w:val="00B51796"/>
    <w:rsid w:val="00B56EE6"/>
    <w:rsid w:val="00B71438"/>
    <w:rsid w:val="00B71AD5"/>
    <w:rsid w:val="00B92A97"/>
    <w:rsid w:val="00B953AB"/>
    <w:rsid w:val="00BB62B6"/>
    <w:rsid w:val="00BB6683"/>
    <w:rsid w:val="00BC7061"/>
    <w:rsid w:val="00BC7903"/>
    <w:rsid w:val="00BD4AA4"/>
    <w:rsid w:val="00BE3335"/>
    <w:rsid w:val="00C04A0B"/>
    <w:rsid w:val="00C50B78"/>
    <w:rsid w:val="00C53C04"/>
    <w:rsid w:val="00C56968"/>
    <w:rsid w:val="00C6212F"/>
    <w:rsid w:val="00C646E6"/>
    <w:rsid w:val="00C80A8D"/>
    <w:rsid w:val="00C81F8B"/>
    <w:rsid w:val="00C84A51"/>
    <w:rsid w:val="00C8547F"/>
    <w:rsid w:val="00CD1548"/>
    <w:rsid w:val="00CD554D"/>
    <w:rsid w:val="00CF0375"/>
    <w:rsid w:val="00CF0796"/>
    <w:rsid w:val="00D03EB5"/>
    <w:rsid w:val="00D47B06"/>
    <w:rsid w:val="00D57AC9"/>
    <w:rsid w:val="00D67AB0"/>
    <w:rsid w:val="00D80D4A"/>
    <w:rsid w:val="00D95D00"/>
    <w:rsid w:val="00DB214D"/>
    <w:rsid w:val="00DC2A0D"/>
    <w:rsid w:val="00DC3928"/>
    <w:rsid w:val="00DD1B34"/>
    <w:rsid w:val="00DE6A6A"/>
    <w:rsid w:val="00DE730B"/>
    <w:rsid w:val="00E0181A"/>
    <w:rsid w:val="00E178EA"/>
    <w:rsid w:val="00E23644"/>
    <w:rsid w:val="00E326CD"/>
    <w:rsid w:val="00E35195"/>
    <w:rsid w:val="00E500DC"/>
    <w:rsid w:val="00E60ECB"/>
    <w:rsid w:val="00E6794E"/>
    <w:rsid w:val="00E9191E"/>
    <w:rsid w:val="00EA1C5A"/>
    <w:rsid w:val="00EC1D3E"/>
    <w:rsid w:val="00EC54E6"/>
    <w:rsid w:val="00ED4B0F"/>
    <w:rsid w:val="00EF279C"/>
    <w:rsid w:val="00F037AE"/>
    <w:rsid w:val="00F12936"/>
    <w:rsid w:val="00F33430"/>
    <w:rsid w:val="00F41C02"/>
    <w:rsid w:val="00F67DB8"/>
    <w:rsid w:val="00F74147"/>
    <w:rsid w:val="00FA4105"/>
    <w:rsid w:val="00FB730E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C54F6"/>
  <w15:chartTrackingRefBased/>
  <w15:docId w15:val="{0CA8BD54-0B02-7A48-906B-4B85FDD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5">
    <w:name w:val="s5"/>
    <w:basedOn w:val="DefaultParagraphFont"/>
    <w:rsid w:val="00DB214D"/>
  </w:style>
  <w:style w:type="character" w:customStyle="1" w:styleId="s4">
    <w:name w:val="s4"/>
    <w:basedOn w:val="DefaultParagraphFont"/>
    <w:rsid w:val="00DB214D"/>
  </w:style>
  <w:style w:type="character" w:customStyle="1" w:styleId="apple-converted-space">
    <w:name w:val="apple-converted-space"/>
    <w:basedOn w:val="DefaultParagraphFont"/>
    <w:rsid w:val="00DB214D"/>
  </w:style>
  <w:style w:type="character" w:customStyle="1" w:styleId="s11">
    <w:name w:val="s11"/>
    <w:basedOn w:val="DefaultParagraphFont"/>
    <w:rsid w:val="00DB214D"/>
  </w:style>
  <w:style w:type="character" w:customStyle="1" w:styleId="s12">
    <w:name w:val="s12"/>
    <w:basedOn w:val="DefaultParagraphFont"/>
    <w:rsid w:val="00DB214D"/>
  </w:style>
  <w:style w:type="character" w:customStyle="1" w:styleId="s13">
    <w:name w:val="s13"/>
    <w:basedOn w:val="DefaultParagraphFont"/>
    <w:rsid w:val="00DB214D"/>
  </w:style>
  <w:style w:type="paragraph" w:styleId="Header">
    <w:name w:val="header"/>
    <w:basedOn w:val="Normal"/>
    <w:link w:val="HeaderChar"/>
    <w:uiPriority w:val="99"/>
    <w:unhideWhenUsed/>
    <w:rsid w:val="00DB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4D"/>
  </w:style>
  <w:style w:type="paragraph" w:styleId="Footer">
    <w:name w:val="footer"/>
    <w:basedOn w:val="Normal"/>
    <w:link w:val="FooterChar"/>
    <w:uiPriority w:val="99"/>
    <w:unhideWhenUsed/>
    <w:rsid w:val="00DB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4D"/>
  </w:style>
  <w:style w:type="paragraph" w:styleId="ListParagraph">
    <w:name w:val="List Paragraph"/>
    <w:basedOn w:val="Normal"/>
    <w:uiPriority w:val="34"/>
    <w:qFormat/>
    <w:rsid w:val="002228A1"/>
    <w:pPr>
      <w:ind w:left="720"/>
      <w:contextualSpacing/>
    </w:pPr>
  </w:style>
  <w:style w:type="character" w:customStyle="1" w:styleId="s6">
    <w:name w:val="s6"/>
    <w:basedOn w:val="DefaultParagraphFont"/>
    <w:rsid w:val="00EF279C"/>
  </w:style>
  <w:style w:type="character" w:styleId="Hyperlink">
    <w:name w:val="Hyperlink"/>
    <w:basedOn w:val="DefaultParagraphFont"/>
    <w:uiPriority w:val="99"/>
    <w:unhideWhenUsed/>
    <w:rsid w:val="00A51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.gollih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ladi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gic.clems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springsneighb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Jusino</dc:creator>
  <cp:keywords/>
  <dc:description/>
  <cp:lastModifiedBy>Patricia Jusino</cp:lastModifiedBy>
  <cp:revision>2</cp:revision>
  <dcterms:created xsi:type="dcterms:W3CDTF">2023-06-07T18:15:00Z</dcterms:created>
  <dcterms:modified xsi:type="dcterms:W3CDTF">2023-06-07T18:15:00Z</dcterms:modified>
</cp:coreProperties>
</file>